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01296E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01296E">
        <w:rPr>
          <w:rFonts w:ascii="Times New Roman" w:hAnsi="Times New Roman" w:cs="Times New Roman"/>
        </w:rPr>
        <w:t xml:space="preserve"> по </w:t>
      </w:r>
      <w:r w:rsidR="003D647B">
        <w:rPr>
          <w:rFonts w:ascii="Times New Roman" w:hAnsi="Times New Roman" w:cs="Times New Roman"/>
        </w:rPr>
        <w:t>Республике Татарстан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E43191" w:rsidRPr="00E43191">
        <w:rPr>
          <w:rFonts w:ascii="Times New Roman" w:hAnsi="Times New Roman" w:cs="Times New Roman"/>
        </w:rPr>
        <w:t>420111</w:t>
      </w:r>
      <w:r w:rsidR="000D56B3">
        <w:rPr>
          <w:rFonts w:ascii="Times New Roman" w:hAnsi="Times New Roman" w:cs="Times New Roman"/>
        </w:rPr>
        <w:t xml:space="preserve">, </w:t>
      </w:r>
      <w:proofErr w:type="spellStart"/>
      <w:r w:rsidR="000D56B3">
        <w:rPr>
          <w:rFonts w:ascii="Times New Roman" w:hAnsi="Times New Roman" w:cs="Times New Roman"/>
        </w:rPr>
        <w:t>г</w:t>
      </w:r>
      <w:proofErr w:type="gramStart"/>
      <w:r w:rsidR="000D56B3">
        <w:rPr>
          <w:rFonts w:ascii="Times New Roman" w:hAnsi="Times New Roman" w:cs="Times New Roman"/>
        </w:rPr>
        <w:t>.</w:t>
      </w:r>
      <w:r w:rsidR="003D647B">
        <w:rPr>
          <w:rFonts w:ascii="Times New Roman" w:hAnsi="Times New Roman" w:cs="Times New Roman"/>
        </w:rPr>
        <w:t>К</w:t>
      </w:r>
      <w:proofErr w:type="gramEnd"/>
      <w:r w:rsidR="003D647B">
        <w:rPr>
          <w:rFonts w:ascii="Times New Roman" w:hAnsi="Times New Roman" w:cs="Times New Roman"/>
        </w:rPr>
        <w:t>азань</w:t>
      </w:r>
      <w:proofErr w:type="spellEnd"/>
      <w:r w:rsidR="003D647B">
        <w:rPr>
          <w:rFonts w:ascii="Times New Roman" w:hAnsi="Times New Roman" w:cs="Times New Roman"/>
        </w:rPr>
        <w:t xml:space="preserve">, </w:t>
      </w:r>
      <w:r w:rsidR="000D56B3">
        <w:rPr>
          <w:rFonts w:ascii="Times New Roman" w:hAnsi="Times New Roman" w:cs="Times New Roman"/>
        </w:rPr>
        <w:t xml:space="preserve">ул. </w:t>
      </w:r>
      <w:r w:rsidR="003D647B">
        <w:rPr>
          <w:rFonts w:ascii="Times New Roman" w:hAnsi="Times New Roman" w:cs="Times New Roman"/>
        </w:rPr>
        <w:t>Театральная, 13а</w:t>
      </w:r>
      <w:r w:rsidR="000D56B3">
        <w:rPr>
          <w:rFonts w:ascii="Times New Roman" w:hAnsi="Times New Roman" w:cs="Times New Roman"/>
        </w:rPr>
        <w:t xml:space="preserve">, </w:t>
      </w:r>
      <w:bookmarkStart w:id="0" w:name="_GoBack"/>
      <w:bookmarkEnd w:id="0"/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Pr="00452850">
        <w:rPr>
          <w:rFonts w:ascii="Times New Roman" w:hAnsi="Times New Roman" w:cs="Times New Roman"/>
          <w:sz w:val="24"/>
          <w:szCs w:val="24"/>
        </w:rPr>
        <w:t>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</w:t>
      </w:r>
      <w:proofErr w:type="gramEnd"/>
      <w:r w:rsidR="006E26FD"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1296E"/>
    <w:rsid w:val="00092DE3"/>
    <w:rsid w:val="000D56B3"/>
    <w:rsid w:val="000F256F"/>
    <w:rsid w:val="00224A20"/>
    <w:rsid w:val="003D647B"/>
    <w:rsid w:val="00452850"/>
    <w:rsid w:val="00464D98"/>
    <w:rsid w:val="00544A89"/>
    <w:rsid w:val="00581AFC"/>
    <w:rsid w:val="006E26FD"/>
    <w:rsid w:val="00992FEA"/>
    <w:rsid w:val="00C02354"/>
    <w:rsid w:val="00D77E1A"/>
    <w:rsid w:val="00E43191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992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Геливанова Зинфира Михайловна</cp:lastModifiedBy>
  <cp:revision>4</cp:revision>
  <dcterms:created xsi:type="dcterms:W3CDTF">2025-05-06T07:44:00Z</dcterms:created>
  <dcterms:modified xsi:type="dcterms:W3CDTF">2025-05-06T07:48:00Z</dcterms:modified>
</cp:coreProperties>
</file>